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32" w:rsidRDefault="002F3132" w:rsidP="00B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10E8">
        <w:rPr>
          <w:rFonts w:ascii="Times New Roman" w:hAnsi="Times New Roman" w:cs="Times New Roman"/>
          <w:b/>
          <w:sz w:val="28"/>
          <w:szCs w:val="28"/>
        </w:rPr>
        <w:t>Здоровый образ жизни в семье, как фактор сохранения здоровья детей</w:t>
      </w:r>
      <w:bookmarkEnd w:id="0"/>
      <w:r w:rsidR="00BB31F7" w:rsidRPr="00A210E8">
        <w:rPr>
          <w:rFonts w:ascii="Times New Roman" w:hAnsi="Times New Roman" w:cs="Times New Roman"/>
          <w:b/>
          <w:sz w:val="28"/>
          <w:szCs w:val="28"/>
        </w:rPr>
        <w:t>.</w:t>
      </w:r>
    </w:p>
    <w:p w:rsidR="009353EB" w:rsidRPr="00A210E8" w:rsidRDefault="009353EB" w:rsidP="00BB31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32" w:rsidRPr="00A210E8" w:rsidRDefault="00A210E8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E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0350B" w:rsidRPr="00A210E8">
        <w:rPr>
          <w:rFonts w:ascii="Times New Roman" w:hAnsi="Times New Roman" w:cs="Times New Roman"/>
          <w:sz w:val="28"/>
          <w:szCs w:val="28"/>
        </w:rPr>
        <w:t xml:space="preserve"> </w:t>
      </w:r>
      <w:r w:rsidR="002F3132" w:rsidRPr="00A210E8">
        <w:rPr>
          <w:rFonts w:ascii="Times New Roman" w:hAnsi="Times New Roman" w:cs="Times New Roman"/>
          <w:sz w:val="28"/>
          <w:szCs w:val="28"/>
        </w:rPr>
        <w:t>Забота о здоровье ребенка должна занимать приоритетные позиции в жизни семьи.</w:t>
      </w:r>
      <w:r w:rsidR="0060350B" w:rsidRPr="00A210E8">
        <w:rPr>
          <w:rFonts w:ascii="Times New Roman" w:hAnsi="Times New Roman" w:cs="Times New Roman"/>
          <w:sz w:val="28"/>
          <w:szCs w:val="28"/>
        </w:rPr>
        <w:t xml:space="preserve"> </w:t>
      </w:r>
      <w:r w:rsidR="002F3132" w:rsidRPr="00A210E8">
        <w:rPr>
          <w:rFonts w:ascii="Times New Roman" w:hAnsi="Times New Roman" w:cs="Times New Roman"/>
          <w:sz w:val="28"/>
          <w:szCs w:val="28"/>
        </w:rPr>
        <w:t xml:space="preserve"> Забота о воспитании здорового ребенка является приоритетной и в работе дошкольного учреждения.</w:t>
      </w:r>
    </w:p>
    <w:p w:rsidR="002F3132" w:rsidRPr="00A210E8" w:rsidRDefault="002F3132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E8">
        <w:rPr>
          <w:rFonts w:ascii="Times New Roman" w:hAnsi="Times New Roman" w:cs="Times New Roman"/>
          <w:sz w:val="28"/>
          <w:szCs w:val="28"/>
        </w:rPr>
        <w:t xml:space="preserve">     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982A72" w:rsidRPr="00A210E8" w:rsidRDefault="002F3132" w:rsidP="00982A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E8">
        <w:rPr>
          <w:rFonts w:ascii="Times New Roman" w:hAnsi="Times New Roman" w:cs="Times New Roman"/>
          <w:sz w:val="28"/>
          <w:szCs w:val="28"/>
        </w:rPr>
        <w:t xml:space="preserve">       </w:t>
      </w:r>
      <w:r w:rsidR="00982A72" w:rsidRPr="00A210E8">
        <w:rPr>
          <w:rFonts w:ascii="Times New Roman" w:hAnsi="Times New Roman" w:cs="Times New Roman"/>
          <w:sz w:val="28"/>
          <w:szCs w:val="28"/>
        </w:rPr>
        <w:t>Фундамент физического и психического здоровья закладывается  именно в детстве. Достаточно ли прочным будет этот фундамент, зависит целиком от Вас, родители, от того, как вы будете воспитывать детей, какие полезные привычки они приобретут. Важно привить дет</w:t>
      </w:r>
      <w:r w:rsidR="00A210E8" w:rsidRPr="00A210E8">
        <w:rPr>
          <w:rFonts w:ascii="Times New Roman" w:hAnsi="Times New Roman" w:cs="Times New Roman"/>
          <w:sz w:val="28"/>
          <w:szCs w:val="28"/>
        </w:rPr>
        <w:t xml:space="preserve">ям вкус к </w:t>
      </w:r>
      <w:r w:rsidR="00982A72" w:rsidRPr="00A210E8">
        <w:rPr>
          <w:rFonts w:ascii="Times New Roman" w:hAnsi="Times New Roman" w:cs="Times New Roman"/>
          <w:sz w:val="28"/>
          <w:szCs w:val="28"/>
        </w:rPr>
        <w:t>регулярным занятиям физкультурой, потребность в здоровом образе жизни.</w:t>
      </w:r>
    </w:p>
    <w:p w:rsidR="0060350B" w:rsidRPr="00A210E8" w:rsidRDefault="00982A72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E8">
        <w:rPr>
          <w:rFonts w:ascii="Times New Roman" w:hAnsi="Times New Roman" w:cs="Times New Roman"/>
          <w:sz w:val="28"/>
          <w:szCs w:val="28"/>
        </w:rPr>
        <w:t xml:space="preserve">     </w:t>
      </w:r>
      <w:r w:rsidR="0060350B" w:rsidRPr="00A210E8">
        <w:rPr>
          <w:rFonts w:ascii="Times New Roman" w:hAnsi="Times New Roman" w:cs="Times New Roman"/>
          <w:sz w:val="28"/>
          <w:szCs w:val="28"/>
        </w:rPr>
        <w:t xml:space="preserve">      Систематические занятия плаванием совершенствуют работу органов кровообращения и дыхания, улучшается сердечная деятельность, подвижность грудной клетки, увеличивается жизненная емкость легких.</w:t>
      </w:r>
    </w:p>
    <w:p w:rsidR="00A210E8" w:rsidRPr="00A210E8" w:rsidRDefault="00982A72" w:rsidP="00A2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E8">
        <w:rPr>
          <w:rFonts w:ascii="Times New Roman" w:hAnsi="Times New Roman" w:cs="Times New Roman"/>
          <w:sz w:val="28"/>
          <w:szCs w:val="28"/>
        </w:rPr>
        <w:t xml:space="preserve">     Умение плавать, приобретенное в детстве, сохраняется на всю жизнь. Обучение плаванию имеет большое значение и для более широкого вовлечения детей в такие виды спорта, как гребля, парусный спорт, туризм и др.</w:t>
      </w:r>
      <w:r w:rsidR="00A210E8" w:rsidRPr="00A210E8">
        <w:rPr>
          <w:rFonts w:ascii="Times New Roman" w:hAnsi="Times New Roman" w:cs="Times New Roman"/>
          <w:sz w:val="28"/>
          <w:szCs w:val="28"/>
        </w:rPr>
        <w:t xml:space="preserve"> Он является столь же необходимым умением, как и умение бегать, прыгать и т.д.</w:t>
      </w:r>
    </w:p>
    <w:p w:rsidR="002F3132" w:rsidRPr="00A210E8" w:rsidRDefault="00A210E8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E8">
        <w:rPr>
          <w:rFonts w:ascii="Times New Roman" w:hAnsi="Times New Roman" w:cs="Times New Roman"/>
          <w:sz w:val="28"/>
          <w:szCs w:val="28"/>
        </w:rPr>
        <w:t xml:space="preserve">     </w:t>
      </w:r>
      <w:r w:rsidR="002F3132" w:rsidRPr="00A210E8">
        <w:rPr>
          <w:rFonts w:ascii="Times New Roman" w:hAnsi="Times New Roman" w:cs="Times New Roman"/>
          <w:sz w:val="28"/>
          <w:szCs w:val="28"/>
        </w:rPr>
        <w:t>Решающая роль по формированию личностного потенциала и пропаганде здорового образа жизни принадлежит семье. Сегодня важно взрослым формировать и поддерживать интерес к оздоровлению, как самих себя, так и своих детей.</w:t>
      </w:r>
    </w:p>
    <w:p w:rsidR="008F0F1E" w:rsidRDefault="00A210E8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0E8">
        <w:rPr>
          <w:rFonts w:ascii="Times New Roman" w:hAnsi="Times New Roman" w:cs="Times New Roman"/>
          <w:sz w:val="28"/>
          <w:szCs w:val="28"/>
        </w:rPr>
        <w:t xml:space="preserve">      </w:t>
      </w:r>
      <w:r w:rsidR="002F3132" w:rsidRPr="00A210E8">
        <w:rPr>
          <w:rFonts w:ascii="Times New Roman" w:hAnsi="Times New Roman" w:cs="Times New Roman"/>
          <w:sz w:val="28"/>
          <w:szCs w:val="28"/>
        </w:rPr>
        <w:t>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 (п. 1 ст. 18 Закона РФ «Об образовании</w:t>
      </w:r>
      <w:r w:rsidR="008F0F1E">
        <w:rPr>
          <w:rFonts w:ascii="Times New Roman" w:hAnsi="Times New Roman" w:cs="Times New Roman"/>
          <w:sz w:val="28"/>
          <w:szCs w:val="28"/>
        </w:rPr>
        <w:t>.</w:t>
      </w:r>
    </w:p>
    <w:p w:rsidR="002F3132" w:rsidRDefault="008F0F1E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132" w:rsidRPr="00A210E8">
        <w:rPr>
          <w:rFonts w:ascii="Times New Roman" w:hAnsi="Times New Roman" w:cs="Times New Roman"/>
          <w:sz w:val="28"/>
          <w:szCs w:val="28"/>
        </w:rPr>
        <w:t xml:space="preserve"> В ДОУ с детьми проводятся занятия, на которых педагоги формируют у детей представления о здоровом образе жизни, но, не видя, пример родителей, у детей не закрепляется правильный образ мышления, не вырабатывается навык противостоять вредным привычкам.</w:t>
      </w:r>
    </w:p>
    <w:p w:rsidR="008F0F1E" w:rsidRDefault="008F0F1E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0F1E">
        <w:rPr>
          <w:rFonts w:ascii="Times New Roman" w:hAnsi="Times New Roman" w:cs="Times New Roman"/>
          <w:sz w:val="28"/>
          <w:szCs w:val="28"/>
        </w:rPr>
        <w:t>Плавание- ценнейший вид физических упражнений. Оно доставляет детям много радости, удовольствия, служит прекрасным средством отдыха, укрепления здоровья, закаливание. Регулярные занятия плаванием помогают ребенку стать ловким, сильным, выносливым, воспитывают у него смелость, упорство, собранность, самостоятельность.</w:t>
      </w:r>
    </w:p>
    <w:p w:rsidR="008F0F1E" w:rsidRDefault="008F0F1E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процессе занятий по обучению плаванию инструктор приучает детей выполнять на практике приобретенные ранее гигиенические навыки, знания и умения; побуждает самостоятельно одеваться и раздеваться, правильно мыться под душем и насухо вытираться, помогать друг другу, быть дисциплинированным и аккуратным.</w:t>
      </w:r>
    </w:p>
    <w:p w:rsidR="008F0F1E" w:rsidRDefault="00186712" w:rsidP="001867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здоровы!!!</w:t>
      </w:r>
    </w:p>
    <w:p w:rsidR="008F0F1E" w:rsidRDefault="008F0F1E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FD" w:rsidRDefault="002756FD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6FD" w:rsidRPr="00A210E8" w:rsidRDefault="002756FD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2D8" w:rsidRPr="00A210E8" w:rsidRDefault="002756FD" w:rsidP="00275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используемой литературы: </w:t>
      </w:r>
    </w:p>
    <w:p w:rsidR="002F3132" w:rsidRPr="009353EB" w:rsidRDefault="002756FD" w:rsidP="002756F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Ермолаев Ю.А. Возрастная физиология. - М.: </w:t>
      </w:r>
      <w:proofErr w:type="spellStart"/>
      <w:r w:rsidRPr="009353EB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СпортАкадемЭкспресс</w:t>
      </w:r>
      <w:proofErr w:type="spellEnd"/>
      <w:r w:rsidRPr="009353EB">
        <w:rPr>
          <w:rFonts w:ascii="Times New Roman" w:hAnsi="Times New Roman" w:cs="Times New Roman"/>
          <w:sz w:val="28"/>
          <w:szCs w:val="28"/>
          <w:shd w:val="clear" w:color="auto" w:fill="FFFFFF"/>
        </w:rPr>
        <w:t>, 2000. - 280 с.</w:t>
      </w:r>
    </w:p>
    <w:p w:rsidR="002756FD" w:rsidRPr="009353EB" w:rsidRDefault="002756FD" w:rsidP="002756F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Чешихина В.В., Кулаков В.Н., Суслов Ф.П. Физическая культура и здоровый образ жизни студенческой молодежи: Учеб. </w:t>
      </w:r>
      <w:proofErr w:type="spellStart"/>
      <w:r w:rsidRPr="009353EB">
        <w:rPr>
          <w:rFonts w:ascii="Times New Roman" w:hAnsi="Times New Roman" w:cs="Times New Roman"/>
          <w:sz w:val="28"/>
          <w:szCs w:val="28"/>
          <w:shd w:val="clear" w:color="auto" w:fill="FFFFFF"/>
        </w:rPr>
        <w:t>пособ</w:t>
      </w:r>
      <w:proofErr w:type="spellEnd"/>
      <w:r w:rsidRPr="009353EB">
        <w:rPr>
          <w:rFonts w:ascii="Times New Roman" w:hAnsi="Times New Roman" w:cs="Times New Roman"/>
          <w:sz w:val="28"/>
          <w:szCs w:val="28"/>
          <w:shd w:val="clear" w:color="auto" w:fill="FFFFFF"/>
        </w:rPr>
        <w:t>. - М.:  Изд-во МГСУ «Союз», 2000. - 230 с.</w:t>
      </w:r>
    </w:p>
    <w:p w:rsidR="002756FD" w:rsidRPr="009353EB" w:rsidRDefault="002756FD" w:rsidP="002756F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353E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https://nsportal.ru/detskiy-sad/zdorovyy-obraz-zhizni/2019/01/21/konsultatsiya-dlya-pedagogov-formirovanie-zdorovogo</w:t>
        </w:r>
      </w:hyperlink>
    </w:p>
    <w:p w:rsidR="002F3132" w:rsidRPr="00A210E8" w:rsidRDefault="002F3132" w:rsidP="00BB3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132" w:rsidRPr="00A210E8" w:rsidRDefault="002F3132" w:rsidP="002F3132">
      <w:pPr>
        <w:rPr>
          <w:sz w:val="28"/>
          <w:szCs w:val="28"/>
        </w:rPr>
      </w:pPr>
    </w:p>
    <w:p w:rsidR="00BB0A3C" w:rsidRPr="00BB0A3C" w:rsidRDefault="00BB0A3C" w:rsidP="00BB0A3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BB0A3C" w:rsidRPr="00BB0A3C" w:rsidSect="00A4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74DA"/>
    <w:multiLevelType w:val="hybridMultilevel"/>
    <w:tmpl w:val="108ACEC8"/>
    <w:lvl w:ilvl="0" w:tplc="FD009B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B3A"/>
    <w:rsid w:val="00075493"/>
    <w:rsid w:val="00186712"/>
    <w:rsid w:val="001D3556"/>
    <w:rsid w:val="00217E74"/>
    <w:rsid w:val="002314B8"/>
    <w:rsid w:val="002512D8"/>
    <w:rsid w:val="002756FD"/>
    <w:rsid w:val="002A4916"/>
    <w:rsid w:val="002B57AA"/>
    <w:rsid w:val="002F3132"/>
    <w:rsid w:val="00313A47"/>
    <w:rsid w:val="00321D6F"/>
    <w:rsid w:val="00432025"/>
    <w:rsid w:val="00457E21"/>
    <w:rsid w:val="00463CCB"/>
    <w:rsid w:val="00467D72"/>
    <w:rsid w:val="004C2D44"/>
    <w:rsid w:val="004E11CA"/>
    <w:rsid w:val="004F4F38"/>
    <w:rsid w:val="004F6289"/>
    <w:rsid w:val="005836FE"/>
    <w:rsid w:val="005D5401"/>
    <w:rsid w:val="0060350B"/>
    <w:rsid w:val="00634F64"/>
    <w:rsid w:val="006A68D9"/>
    <w:rsid w:val="006D72EF"/>
    <w:rsid w:val="00720F25"/>
    <w:rsid w:val="00730C2E"/>
    <w:rsid w:val="007E4D5A"/>
    <w:rsid w:val="00821998"/>
    <w:rsid w:val="008921D7"/>
    <w:rsid w:val="008B0B3A"/>
    <w:rsid w:val="008F0F1E"/>
    <w:rsid w:val="009353EB"/>
    <w:rsid w:val="009737D3"/>
    <w:rsid w:val="00982A72"/>
    <w:rsid w:val="009C7819"/>
    <w:rsid w:val="00A210E8"/>
    <w:rsid w:val="00A401AB"/>
    <w:rsid w:val="00AB0416"/>
    <w:rsid w:val="00AB4C4E"/>
    <w:rsid w:val="00AC030D"/>
    <w:rsid w:val="00B61175"/>
    <w:rsid w:val="00B91F32"/>
    <w:rsid w:val="00B940CA"/>
    <w:rsid w:val="00BB0A3C"/>
    <w:rsid w:val="00BB31F7"/>
    <w:rsid w:val="00BD458D"/>
    <w:rsid w:val="00BF0C48"/>
    <w:rsid w:val="00BF1338"/>
    <w:rsid w:val="00BF74AA"/>
    <w:rsid w:val="00D522BE"/>
    <w:rsid w:val="00DD5486"/>
    <w:rsid w:val="00E069D7"/>
    <w:rsid w:val="00E1420F"/>
    <w:rsid w:val="00E23656"/>
    <w:rsid w:val="00F64132"/>
    <w:rsid w:val="00F95D1C"/>
    <w:rsid w:val="00FC105E"/>
    <w:rsid w:val="00FC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E754"/>
  <w15:docId w15:val="{8F72DEE2-41DD-4EE3-A36A-55B54444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56F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75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4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zdorovyy-obraz-zhizni/2019/01/21/konsultatsiya-dlya-pedagogov-formirovanie-zdorov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10</cp:revision>
  <dcterms:created xsi:type="dcterms:W3CDTF">2013-12-04T16:16:00Z</dcterms:created>
  <dcterms:modified xsi:type="dcterms:W3CDTF">2019-10-22T04:02:00Z</dcterms:modified>
</cp:coreProperties>
</file>