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97" w:rsidRDefault="00875997" w:rsidP="00683FF1"/>
    <w:p w:rsidR="00683FF1" w:rsidRDefault="00683FF1" w:rsidP="002641E0">
      <w:pPr>
        <w:jc w:val="center"/>
      </w:pPr>
    </w:p>
    <w:p w:rsidR="00683FF1" w:rsidRDefault="00683FF1" w:rsidP="00683FF1">
      <w:pPr>
        <w:jc w:val="center"/>
      </w:pPr>
      <w:r>
        <w:rPr>
          <w:noProof/>
          <w:lang w:eastAsia="ru-RU"/>
        </w:rPr>
        <w:drawing>
          <wp:inline distT="0" distB="0" distL="0" distR="0" wp14:anchorId="5FB34991" wp14:editId="7C1A2E31">
            <wp:extent cx="5667375" cy="7014823"/>
            <wp:effectExtent l="0" t="0" r="0" b="0"/>
            <wp:docPr id="1" name="Рисунок 1" descr="D:\Документы\Консультационный пункт\консультационный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Консультационный пункт\консультационный\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2" t="4685" r="9469" b="28732"/>
                    <a:stretch/>
                  </pic:blipFill>
                  <pic:spPr bwMode="auto">
                    <a:xfrm>
                      <a:off x="0" y="0"/>
                      <a:ext cx="5674210" cy="70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FF1" w:rsidRDefault="00683FF1" w:rsidP="002641E0">
      <w:pPr>
        <w:pStyle w:val="Default"/>
        <w:jc w:val="both"/>
        <w:rPr>
          <w:b/>
          <w:bCs/>
          <w:sz w:val="28"/>
          <w:szCs w:val="28"/>
        </w:rPr>
      </w:pPr>
    </w:p>
    <w:p w:rsidR="00683FF1" w:rsidRDefault="00683FF1" w:rsidP="002641E0">
      <w:pPr>
        <w:pStyle w:val="Default"/>
        <w:jc w:val="both"/>
        <w:rPr>
          <w:b/>
          <w:bCs/>
          <w:sz w:val="28"/>
          <w:szCs w:val="28"/>
        </w:rPr>
      </w:pPr>
    </w:p>
    <w:p w:rsidR="00683FF1" w:rsidRDefault="00683FF1" w:rsidP="002641E0">
      <w:pPr>
        <w:pStyle w:val="Default"/>
        <w:jc w:val="both"/>
        <w:rPr>
          <w:b/>
          <w:bCs/>
          <w:sz w:val="28"/>
          <w:szCs w:val="28"/>
        </w:rPr>
      </w:pPr>
    </w:p>
    <w:p w:rsidR="00683FF1" w:rsidRDefault="00683FF1" w:rsidP="002641E0">
      <w:pPr>
        <w:pStyle w:val="Default"/>
        <w:jc w:val="both"/>
        <w:rPr>
          <w:b/>
          <w:bCs/>
          <w:sz w:val="28"/>
          <w:szCs w:val="28"/>
        </w:rPr>
      </w:pPr>
    </w:p>
    <w:p w:rsidR="00683FF1" w:rsidRDefault="00683FF1" w:rsidP="002641E0">
      <w:pPr>
        <w:pStyle w:val="Default"/>
        <w:jc w:val="both"/>
        <w:rPr>
          <w:b/>
          <w:bCs/>
          <w:sz w:val="28"/>
          <w:szCs w:val="28"/>
        </w:rPr>
      </w:pPr>
    </w:p>
    <w:p w:rsidR="00683FF1" w:rsidRDefault="00683FF1" w:rsidP="002641E0">
      <w:pPr>
        <w:pStyle w:val="Default"/>
        <w:jc w:val="both"/>
        <w:rPr>
          <w:b/>
          <w:bCs/>
          <w:sz w:val="28"/>
          <w:szCs w:val="28"/>
        </w:rPr>
      </w:pPr>
    </w:p>
    <w:p w:rsidR="00683FF1" w:rsidRDefault="00683FF1" w:rsidP="002641E0">
      <w:pPr>
        <w:pStyle w:val="Default"/>
        <w:jc w:val="both"/>
        <w:rPr>
          <w:b/>
          <w:bCs/>
          <w:sz w:val="28"/>
          <w:szCs w:val="28"/>
        </w:rPr>
      </w:pP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(далее-Положение) разработано в соответствии с федеральными законами Российской Федерации от 29.12.2012 № 273-ФЗ «Об образовании в Российской Федерации», от 24.07.1998 № 124-ФЗ «Об основных гарантиях прав ребенка в Российской Федерации», от 24.11.1995 № 181-ФЗ «О социальной защите инвалидов в Российской Федерации», от 07.02.1992 № 2300-1 «О защите прав потребителей», распоряжением Министерства просвещения РФ от 01.03.2019г. № Р-26, а также приказом МКУ «ЦРО» г. Усть-Илимска от 19.11.2019г. № 63 «О муниципальном </w:t>
      </w:r>
      <w:proofErr w:type="spellStart"/>
      <w:r>
        <w:rPr>
          <w:sz w:val="28"/>
          <w:szCs w:val="28"/>
        </w:rPr>
        <w:t>ресурно</w:t>
      </w:r>
      <w:proofErr w:type="spellEnd"/>
      <w:r>
        <w:rPr>
          <w:sz w:val="28"/>
          <w:szCs w:val="28"/>
        </w:rPr>
        <w:t xml:space="preserve">-консультативном сетевом центре оказания 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свои семьи детей, оставшихся без попечения родителей».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определяет порядок создания и деятельности консультационного пункта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(далее-консультационный пункт) на базе </w:t>
      </w:r>
      <w:r w:rsidR="00F73365">
        <w:rPr>
          <w:sz w:val="28"/>
          <w:szCs w:val="28"/>
        </w:rPr>
        <w:t>Муниципального автономного</w:t>
      </w:r>
      <w:r w:rsidR="00875997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образовательного учреждения</w:t>
      </w:r>
      <w:r w:rsidR="00875997">
        <w:rPr>
          <w:sz w:val="28"/>
          <w:szCs w:val="28"/>
        </w:rPr>
        <w:t xml:space="preserve"> «Центр развития ребенка -</w:t>
      </w:r>
      <w:r>
        <w:rPr>
          <w:sz w:val="28"/>
          <w:szCs w:val="28"/>
        </w:rPr>
        <w:t xml:space="preserve"> дет</w:t>
      </w:r>
      <w:r w:rsidR="00875997">
        <w:rPr>
          <w:sz w:val="28"/>
          <w:szCs w:val="28"/>
        </w:rPr>
        <w:t>ский сад № 29 «Аленький цветочек» (далее-МА</w:t>
      </w:r>
      <w:r>
        <w:rPr>
          <w:sz w:val="28"/>
          <w:szCs w:val="28"/>
        </w:rPr>
        <w:t xml:space="preserve">ДОУ).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Консультационный пункт создается для оказания услуг психолого-педагогической, методической и консультативной помощи. Услуги психолого-педагогической, методической и консультативной помощи (далее-услуги), оказываемые получателям (родителям (законным представителям) детей, а также гражданам, желающим принять на воспитание в свои семьи детей, оставшихся без попечения родителей) (далее-родители) по вопросам обучения и воспитания ребенка.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Консультационный пункт создан в рамках реализации мероприятия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 федерального проекта «Поддержка семей, имеющих детей» национального проекта «Образование» (паспорт утвержден президиумом Совета при Президенте РФ по стратегическому развитию и национальным проектам протоколом от 24.12.2018 № 16).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Услуга </w:t>
      </w:r>
      <w:r w:rsidR="00EB4206">
        <w:rPr>
          <w:sz w:val="28"/>
          <w:szCs w:val="28"/>
        </w:rPr>
        <w:t>оказывается,</w:t>
      </w:r>
      <w:r>
        <w:rPr>
          <w:sz w:val="28"/>
          <w:szCs w:val="28"/>
        </w:rPr>
        <w:t xml:space="preserve"> как однократная помощь получателю, в форме консультирования по возникшим вопросам.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Услуга носит заявительный характер.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Конкретное содержание услуги (психологическая, педагогическая, методическая, консультативная помощь) определяется при обращении за получением услуги, исходя из потребностей обратившегося гражданина. </w:t>
      </w:r>
    </w:p>
    <w:p w:rsidR="002641E0" w:rsidRDefault="002641E0" w:rsidP="002641E0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Получатель услуги-родитель (законный представитель) ребенка, граждане желающие принять на воспитание в свою семью детей, оставшихся без попечения родителей, имеющих потребность в получении психолого-педагогической, методической и консультативной помощи по вопросам организации образования (воспитания и обучения) ребенка, с целью решения возникших проблем в развитии, обучении, воспитании и социализации ребенка, предотвращения возможных проблем в освоении образовательных программ и планировании собственных действий в случае их возникновения, получения информации о собственных правах, правах ребенка в сфере образования.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Специалисты консультационного пункта для оказания услуг - педагоги МБДОУ.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Специалисты не оказывают помощь непосредственно детям, и в случае обращения именно за такой помощью, специалисты консультационного пункта разъясняют родителям (законным представителям) порядок и условия оказания соответствующего вида помощи ребенку, направляют в соответствующие организации.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Основными целевыми группами получателей услуг консультационного пункта являются: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-родители (законные представители) детей дошкольного возраста, в том числе от 0 до 3 лет;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-родители (законные представители) детей с инвалидностью и ограниченными возможностями здоровья;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-граждане, желающие принять в семью детей, оставшихся без попечения родителей, и граждане, принявшие в семью детей, оставшихся без попечения родителей.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Цель консультационного пункта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деятельности консультационного пункта-создание условий для повышения компетентности родителей детей в вопросах образования и воспитания.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Содержание и виды услуг психолого-педагогической, методической и консультативной помощи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Содержание любого вида услуг составляет консультативная помощь получателям услуги. Консультативная помощь (далее - консультация) представляет собой устную консультацию в виде ответов на вопросы, которую предоставляет квалифицированный специалист-консультант, специалист консультационного пункта, обладающий необходимыми навыками, компетенциями, образованием.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Устная консультация предполагает выбор любого запроса получателем консультации в пределах вопросов образования детей, в рамках психолого-педагогической, методической либо консультативной помощи, и последующие ответы консультанта на вопросы получателя консультации.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Вопросы образования детей включают в себя вопросы </w:t>
      </w:r>
    </w:p>
    <w:p w:rsidR="002641E0" w:rsidRDefault="002641E0" w:rsidP="002641E0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содержания обучения и воспитания детей, реализации прав и законных интересов детей, выбора формы образования и обучения, и иные вопросы, непосредственно связанные с образовательной деятельностью.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случае, если запрос получателя консультации лежит вне обозначенных рамок, консультант доводит до сведения получателя консультации информацию, что вопрос выходит за пределы оказываемой консультации, в также, при наличии такой возможности, предоставляет контактную информацию органов государственной власти, местного самоуправления и организаций, в которые можно обратиться за помощью по данному вопросу.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Консультация предполагает устное информирование получателя услуги по интересующим его вопросам, в режиме взаимодействия с получателем, который вправе уточнять вопросы, задавать вопросы по смежным темам, уточнять содержание ответов.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ходе консультации консультант оказывает информационную помощь получателю консультации, но не выполняет за получателя те или иные виды действий (не заполняет формы документов, не изготавливает копии документов, не ведет переговоры с третьими лицами от имени получателя услуги, не представляет интересы получателя услуги в органах государственной власти, местного самоуправления, организациях). При необходимости консультант может письменно направить на адрес электронной почты получателя консультации необходимые ему нормативно-правовые и методические документы, а также на ссылки электронных ресурсов в сети «Интернет», на которых получатель услуги может получить необходимую информацию.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Консультант вправе отказать в ответе на конкретные вопросы, которые желает получить от консультанта получатель услуги, если: </w:t>
      </w:r>
    </w:p>
    <w:p w:rsidR="002641E0" w:rsidRDefault="002641E0" w:rsidP="002641E0">
      <w:pPr>
        <w:pStyle w:val="Default"/>
        <w:spacing w:after="38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это противоречит законодательству Российской Федерации: </w:t>
      </w:r>
    </w:p>
    <w:p w:rsidR="002641E0" w:rsidRDefault="002641E0" w:rsidP="002641E0">
      <w:pPr>
        <w:pStyle w:val="Default"/>
        <w:spacing w:after="38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это выходит за рамки содержания оказываемой услуги;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это выходит за рамки деятельности консультанта в рамках оказания услуг.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Консультация оказывается как разовая услуга. Получатель вправе обратиться за следующей консультацией в случае, если у него вновь возникла такая потребность.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Организация деятельности консультационного пункта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Консультационный пункт создается на </w:t>
      </w:r>
      <w:r w:rsidR="00875997">
        <w:rPr>
          <w:sz w:val="28"/>
          <w:szCs w:val="28"/>
        </w:rPr>
        <w:t>основании приказа заведующего МА</w:t>
      </w:r>
      <w:r>
        <w:rPr>
          <w:sz w:val="28"/>
          <w:szCs w:val="28"/>
        </w:rPr>
        <w:t xml:space="preserve">ДОУ.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Общее руководство работой консультационного пунк</w:t>
      </w:r>
      <w:r w:rsidR="00875997">
        <w:rPr>
          <w:sz w:val="28"/>
          <w:szCs w:val="28"/>
        </w:rPr>
        <w:t>та возлагается на заведующего МА</w:t>
      </w:r>
      <w:r>
        <w:rPr>
          <w:sz w:val="28"/>
          <w:szCs w:val="28"/>
        </w:rPr>
        <w:t xml:space="preserve">ДОУ.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Управление и руководство организацией рабо</w:t>
      </w:r>
      <w:r w:rsidR="00875997">
        <w:rPr>
          <w:sz w:val="28"/>
          <w:szCs w:val="28"/>
        </w:rPr>
        <w:t>ты консультационного пункта в МА</w:t>
      </w:r>
      <w:r>
        <w:rPr>
          <w:sz w:val="28"/>
          <w:szCs w:val="28"/>
        </w:rPr>
        <w:t xml:space="preserve">ДОУ осуществляется в соответствии с Положением.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Консультационный пункт работает согласно графику работы, утвер</w:t>
      </w:r>
      <w:r w:rsidR="00875997">
        <w:rPr>
          <w:sz w:val="28"/>
          <w:szCs w:val="28"/>
        </w:rPr>
        <w:t>жденному приказом заведующего МА</w:t>
      </w:r>
      <w:r>
        <w:rPr>
          <w:sz w:val="28"/>
          <w:szCs w:val="28"/>
        </w:rPr>
        <w:t xml:space="preserve">ДОУ. </w:t>
      </w:r>
    </w:p>
    <w:p w:rsidR="002641E0" w:rsidRDefault="00875997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4.4. МА</w:t>
      </w:r>
      <w:r w:rsidR="002641E0">
        <w:rPr>
          <w:sz w:val="28"/>
          <w:szCs w:val="28"/>
        </w:rPr>
        <w:t xml:space="preserve">ДОУ, обеспечивает размещение документов, связанных с </w:t>
      </w:r>
    </w:p>
    <w:p w:rsidR="002641E0" w:rsidRDefault="002641E0" w:rsidP="002641E0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работой консультационного пункта, а также контактные данные консультационного пункта, условия оказания услуг, кадровые, различные варианты формата оказания услуг и другую необходимую информацию на официальном сайте образовательного учреждения.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Детально описывать квалификацию специалистов привлекаемых к оказанию услуг, опыт работы, информацию об образовании. Описание выполняется с учетом требования законодательства о персональных данных. Рекомендуется получать согласие специалистов на размещение на сайте муниципального образовательного учреждения, в составе которого создается консультационный пункт.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4.6. Непосредственный контроль за работой консультационного п</w:t>
      </w:r>
      <w:r w:rsidR="00875997">
        <w:rPr>
          <w:sz w:val="28"/>
          <w:szCs w:val="28"/>
        </w:rPr>
        <w:t>ункта осуществляет заведующий МА</w:t>
      </w:r>
      <w:r>
        <w:rPr>
          <w:sz w:val="28"/>
          <w:szCs w:val="28"/>
        </w:rPr>
        <w:t xml:space="preserve">ДОУ.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Состав, последовательность и сроки оказания услуги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Наименование услуги: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Родителям может быть предложен выбор вида консультации: психолого-педагогическая, методическая либо консультационная помощь.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Психолого-педагогическая консультация - вид индивидуального консультирования по вопросам психического развития, обучения и воспитания детей.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Методическая консультация - это консультационная услуга, включающая профессиональный совет специалиста и помощь по конкретному вопросу, связанному с повседневными вопросами воспитания и обучения детей.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Консультативная помощь родителям направлена на решение проблем в развитии, обучении, воспитании и социализации ребенка, предотвращения возможных проблем в освоении образовательных программ и планирования собственных действий в случае их возникновения, получения информации о собственных правах, правах ребенка в сфере образования.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Основанием для начала процедуры оказания услуги является обращение получателя услуги в следующих формах: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устной форме, в том числе по телефону;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письменной форме, в том числе посредством электронных средств коммуникации.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Услуги предоставляются по взаимно согласованной предварительной записи.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Предоставление услуги включает в себя последовательность следующих процедур: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-получение обращения получателя услуги, регистрация обращения в журнале записи на получение услуги, определение даты, времени оказания услуги и специалиста, оказывающего услугу;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-предоставление услуги; </w:t>
      </w:r>
    </w:p>
    <w:p w:rsidR="002641E0" w:rsidRDefault="002641E0" w:rsidP="002641E0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-заполнение получателем услуги оценочного листа (по желанию).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Услуга может быть оказана очно или дистанционно.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Очная консультация оказывается в помещении консультационного пункта.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Дистанционная консультация может быть оказана, по выбору получателя услуги, посредством телефонной связи, а также связи с использованием Интернет-соединения.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дистанционного консультирования: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электронное общение посредством электронной почты посредством формы обратной связи.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Результатом консультативной помощи детям и их родителям (законным представителям) является предоставление родителям (законным представителям) полной и объективной информации по вопросам содержания обучения и воспитания детей, реализации прав и законных интересов детей, выбора формы образования и обучения, и иные вопросы, непосредственно связанные с образовательной деятельностью.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После оказания услуги получателю должна быть предоставлена возможность оценить качество полученной услуги письменно или посредством оставления отзыва на сайте консультационного пункта.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Критериями оценки предоставляемой Услуги являются: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-полнота и качество выполнения процедур, необходимых для предоставления Услуги: информационное сопровождение деятельности по предоставлению Услуги; соответствие действий специалистов, оказывающих консультацию, требованиям действующего законодательства.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За предоставление Услуги плата с Получателей не взимается.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Делопроизводство консультационного пункта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документации: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-положение о консультационном пункте;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об открытии консультационного пункта;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-журнал записи на консультацию (Приложение № 1)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-журнал учета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(Приложение № 3)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-оценочные листы качества оказанной услуги психолого-педагогической, методической и консультативной помощи (Приложение № 2).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-график работы специалистов консультационного пункта образовательной организации; </w:t>
      </w:r>
    </w:p>
    <w:p w:rsidR="002641E0" w:rsidRDefault="002641E0" w:rsidP="00264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работе консультационного пункта предоставляются ежеквартально старшим воспитателем или ответственным лицом назначенным приказом заведующего в МКУ «ЦРО» до 10 числа месяца следующего за отчетным периодом. </w:t>
      </w:r>
    </w:p>
    <w:p w:rsidR="00875997" w:rsidRDefault="00875997" w:rsidP="00875997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</w:t>
      </w:r>
      <w:r w:rsidR="002641E0" w:rsidRPr="00875997">
        <w:rPr>
          <w:b/>
          <w:sz w:val="23"/>
          <w:szCs w:val="23"/>
        </w:rPr>
        <w:t>Приложение № 1</w:t>
      </w:r>
      <w:r w:rsidRPr="00875997">
        <w:rPr>
          <w:sz w:val="23"/>
          <w:szCs w:val="23"/>
        </w:rPr>
        <w:t xml:space="preserve"> </w:t>
      </w:r>
      <w:r>
        <w:rPr>
          <w:sz w:val="23"/>
          <w:szCs w:val="23"/>
        </w:rPr>
        <w:t>к положению о консультационном пункте по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119"/>
        <w:gridCol w:w="3195"/>
        <w:gridCol w:w="2328"/>
      </w:tblGrid>
      <w:tr w:rsidR="002641E0" w:rsidTr="00875997">
        <w:trPr>
          <w:trHeight w:val="289"/>
        </w:trPr>
        <w:tc>
          <w:tcPr>
            <w:tcW w:w="670" w:type="dxa"/>
          </w:tcPr>
          <w:p w:rsidR="002641E0" w:rsidRDefault="00264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2641E0" w:rsidRDefault="00264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п/п </w:t>
            </w:r>
          </w:p>
        </w:tc>
        <w:tc>
          <w:tcPr>
            <w:tcW w:w="3119" w:type="dxa"/>
          </w:tcPr>
          <w:p w:rsidR="002641E0" w:rsidRDefault="00264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</w:t>
            </w:r>
          </w:p>
          <w:p w:rsidR="002641E0" w:rsidRDefault="00264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обратившегося </w:t>
            </w:r>
          </w:p>
        </w:tc>
        <w:tc>
          <w:tcPr>
            <w:tcW w:w="3195" w:type="dxa"/>
          </w:tcPr>
          <w:p w:rsidR="002641E0" w:rsidRDefault="00264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</w:t>
            </w:r>
          </w:p>
          <w:p w:rsidR="002641E0" w:rsidRDefault="00264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специалиста </w:t>
            </w:r>
          </w:p>
        </w:tc>
        <w:tc>
          <w:tcPr>
            <w:tcW w:w="2328" w:type="dxa"/>
          </w:tcPr>
          <w:p w:rsidR="002641E0" w:rsidRDefault="00264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/ время консультации </w:t>
            </w:r>
          </w:p>
        </w:tc>
      </w:tr>
      <w:tr w:rsidR="002641E0" w:rsidTr="00875997">
        <w:trPr>
          <w:trHeight w:val="128"/>
        </w:trPr>
        <w:tc>
          <w:tcPr>
            <w:tcW w:w="670" w:type="dxa"/>
          </w:tcPr>
          <w:p w:rsidR="002641E0" w:rsidRDefault="00264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875997" w:rsidRDefault="00875997">
            <w:pPr>
              <w:pStyle w:val="Default"/>
              <w:rPr>
                <w:sz w:val="23"/>
                <w:szCs w:val="23"/>
              </w:rPr>
            </w:pPr>
          </w:p>
          <w:p w:rsidR="00875997" w:rsidRDefault="00875997">
            <w:pPr>
              <w:pStyle w:val="Default"/>
              <w:rPr>
                <w:sz w:val="23"/>
                <w:szCs w:val="23"/>
              </w:rPr>
            </w:pPr>
          </w:p>
          <w:p w:rsidR="00875997" w:rsidRDefault="00875997">
            <w:pPr>
              <w:pStyle w:val="Default"/>
              <w:rPr>
                <w:sz w:val="23"/>
                <w:szCs w:val="23"/>
              </w:rPr>
            </w:pPr>
          </w:p>
          <w:p w:rsidR="00875997" w:rsidRDefault="00875997">
            <w:pPr>
              <w:pStyle w:val="Default"/>
              <w:rPr>
                <w:sz w:val="23"/>
                <w:szCs w:val="23"/>
              </w:rPr>
            </w:pPr>
          </w:p>
          <w:p w:rsidR="00875997" w:rsidRDefault="008759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2641E0" w:rsidRDefault="00264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195" w:type="dxa"/>
          </w:tcPr>
          <w:p w:rsidR="002641E0" w:rsidRDefault="00264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328" w:type="dxa"/>
          </w:tcPr>
          <w:p w:rsidR="002641E0" w:rsidRDefault="002641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</w:tbl>
    <w:p w:rsidR="002641E0" w:rsidRDefault="002641E0"/>
    <w:sectPr w:rsidR="0026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C72480"/>
    <w:multiLevelType w:val="hybridMultilevel"/>
    <w:tmpl w:val="C1A57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F3"/>
    <w:rsid w:val="002641E0"/>
    <w:rsid w:val="00661F01"/>
    <w:rsid w:val="00683FF1"/>
    <w:rsid w:val="007B36E6"/>
    <w:rsid w:val="007E33F3"/>
    <w:rsid w:val="00875997"/>
    <w:rsid w:val="00EB4206"/>
    <w:rsid w:val="00F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59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59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2019-12-18T07:35:00Z</cp:lastPrinted>
  <dcterms:created xsi:type="dcterms:W3CDTF">2019-12-18T06:28:00Z</dcterms:created>
  <dcterms:modified xsi:type="dcterms:W3CDTF">2019-12-18T07:48:00Z</dcterms:modified>
</cp:coreProperties>
</file>